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C8" w:rsidRDefault="00BC4EB6" w:rsidP="00BC4EB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C4E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4D7808" w:rsidRPr="00BC4EB6" w:rsidRDefault="00BC4EB6" w:rsidP="00BC4EB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C4E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«ОСОБЕННОСТИ РАЗВИТИЯ РЕЧИ ДЕТЕЙ 3-ГО ГОДА ЖИЗНИ»</w:t>
      </w:r>
    </w:p>
    <w:p w:rsidR="00BC4EB6" w:rsidRDefault="00BC4EB6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Особенности развития речи детей 3-го года жизни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Как только ребенок начинает посещать группу кратковременного пребывания у многих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появляются вопросы о речевом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развитии ребенка</w:t>
      </w:r>
      <w:r w:rsidRPr="00BC4EB6">
        <w:rPr>
          <w:color w:val="111111"/>
          <w:sz w:val="28"/>
          <w:szCs w:val="28"/>
        </w:rPr>
        <w:t>. В наших дошкольных отделениях в этих группах работает, в основном, воспитатель и психолог. Логопед проводит экспресс- обследование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с целью выявления явно выраженных речевых патологий и разрабатывает дальнейший алгоритм поведения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родителей и специалистов</w:t>
      </w:r>
      <w:r w:rsidRPr="00BC4EB6">
        <w:rPr>
          <w:color w:val="111111"/>
          <w:sz w:val="28"/>
          <w:szCs w:val="28"/>
        </w:rPr>
        <w:t>.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Родителям важно знать</w:t>
      </w:r>
      <w:r w:rsidRPr="00BC4EB6">
        <w:rPr>
          <w:color w:val="111111"/>
          <w:sz w:val="28"/>
          <w:szCs w:val="28"/>
        </w:rPr>
        <w:t xml:space="preserve">, какие 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особенности речи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являются нормативными для этого возраста. К 3-м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годам </w:t>
      </w:r>
      <w:r w:rsidRPr="00BC4EB6">
        <w:rPr>
          <w:color w:val="111111"/>
          <w:sz w:val="28"/>
          <w:szCs w:val="28"/>
        </w:rPr>
        <w:t>произносительная сторона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речи у большинства детей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ещё недостаточно сформирована и это норма.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Особенностью речи деток к 3-м годам является</w:t>
      </w:r>
      <w:r w:rsidRPr="00BC4EB6">
        <w:rPr>
          <w:color w:val="111111"/>
          <w:sz w:val="28"/>
          <w:szCs w:val="28"/>
        </w:rPr>
        <w:t>:</w:t>
      </w:r>
    </w:p>
    <w:p w:rsidR="00BC4EB6" w:rsidRDefault="00BC4EB6" w:rsidP="00BC4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4D7808" w:rsidRPr="00BC4EB6">
        <w:rPr>
          <w:color w:val="111111"/>
          <w:sz w:val="28"/>
          <w:szCs w:val="28"/>
        </w:rPr>
        <w:t>есовершенство в произношении звуков многосложных слов, слов со стечением нескольких согласных.</w:t>
      </w:r>
    </w:p>
    <w:p w:rsidR="004D7808" w:rsidRPr="00BC4EB6" w:rsidRDefault="00BC4EB6" w:rsidP="00BC4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о</w:t>
      </w:r>
      <w:r w:rsidR="004D7808" w:rsidRPr="00BC4EB6">
        <w:rPr>
          <w:color w:val="111111"/>
          <w:sz w:val="28"/>
          <w:szCs w:val="28"/>
        </w:rPr>
        <w:t>тсутствие большинства звуков, что сказывается на произношении слов, в связи с чем, речь недостаточно чистая и внятная. Дети этого возраста не всегда могут правильно пользоваться своим голосовым аппаратом, не могут достаточно громко отвечать на вопросы взрослого и, в то же время, говорить тихо, когда этого требует ситуация</w:t>
      </w:r>
      <w:r w:rsidR="004D7808" w:rsidRPr="00BC4EB6">
        <w:rPr>
          <w:rStyle w:val="apple-converted-space"/>
          <w:color w:val="111111"/>
          <w:sz w:val="28"/>
          <w:szCs w:val="28"/>
        </w:rPr>
        <w:t> </w:t>
      </w:r>
      <w:r w:rsidR="004D7808"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(при подготовке ко сну, во время приёма пищи)</w:t>
      </w:r>
      <w:r w:rsidR="004D7808" w:rsidRPr="00BC4EB6">
        <w:rPr>
          <w:color w:val="111111"/>
          <w:sz w:val="28"/>
          <w:szCs w:val="28"/>
        </w:rPr>
        <w:t>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Некоторые дети к 3-м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годам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могут усвоить и правильно произносить большинство звуков родного языка, кроме</w:t>
      </w:r>
      <w:r w:rsidR="009E01C8">
        <w:rPr>
          <w:color w:val="111111"/>
          <w:sz w:val="28"/>
          <w:szCs w:val="28"/>
        </w:rPr>
        <w:t xml:space="preserve"> </w:t>
      </w:r>
      <w:r w:rsidRPr="00BC4EB6">
        <w:rPr>
          <w:color w:val="111111"/>
          <w:sz w:val="28"/>
          <w:szCs w:val="28"/>
        </w:rPr>
        <w:t xml:space="preserve">- </w:t>
      </w:r>
      <w:proofErr w:type="gramStart"/>
      <w:r w:rsidRPr="00BC4EB6">
        <w:rPr>
          <w:color w:val="111111"/>
          <w:sz w:val="28"/>
          <w:szCs w:val="28"/>
        </w:rPr>
        <w:t>р</w:t>
      </w:r>
      <w:proofErr w:type="gramEnd"/>
      <w:r w:rsidRPr="00BC4EB6">
        <w:rPr>
          <w:color w:val="111111"/>
          <w:sz w:val="28"/>
          <w:szCs w:val="28"/>
        </w:rPr>
        <w:t xml:space="preserve"> и шипящих, и даже произносить все звуки. У некоторых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BC4EB6">
        <w:rPr>
          <w:color w:val="111111"/>
          <w:sz w:val="28"/>
          <w:szCs w:val="28"/>
        </w:rPr>
        <w:t>, наоборот, возможны задержки в формировании произносительной стороны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BC4EB6">
        <w:rPr>
          <w:color w:val="111111"/>
          <w:sz w:val="28"/>
          <w:szCs w:val="28"/>
        </w:rPr>
        <w:t>: например, в 3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года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 xml:space="preserve">заменяет шипящие твёрдые свистящие звуки звуками </w:t>
      </w:r>
      <w:proofErr w:type="gramStart"/>
      <w:r w:rsidRPr="00BC4EB6">
        <w:rPr>
          <w:color w:val="111111"/>
          <w:sz w:val="28"/>
          <w:szCs w:val="28"/>
        </w:rPr>
        <w:t>-т</w:t>
      </w:r>
      <w:proofErr w:type="gramEnd"/>
      <w:r w:rsidRPr="00BC4EB6">
        <w:rPr>
          <w:color w:val="111111"/>
          <w:sz w:val="28"/>
          <w:szCs w:val="28"/>
        </w:rPr>
        <w:t>ь, -дь, неправильное формирование отдельных звуков (межзубное или призубное произнесение -с, -з, нечёткая речь с неправильным произношением большинства количества звуков и даже полное отсутствие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BC4EB6">
        <w:rPr>
          <w:color w:val="111111"/>
          <w:sz w:val="28"/>
          <w:szCs w:val="28"/>
        </w:rPr>
        <w:t>).</w:t>
      </w: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</w:p>
    <w:p w:rsidR="009E01C8" w:rsidRP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b/>
          <w:color w:val="111111"/>
          <w:sz w:val="28"/>
          <w:szCs w:val="28"/>
        </w:rPr>
      </w:pPr>
      <w:r w:rsidRPr="009E01C8">
        <w:rPr>
          <w:b/>
          <w:color w:val="111111"/>
          <w:sz w:val="28"/>
          <w:szCs w:val="28"/>
        </w:rPr>
        <w:t>Фото</w:t>
      </w:r>
      <w:proofErr w:type="gramStart"/>
      <w:r w:rsidRPr="009E01C8">
        <w:rPr>
          <w:b/>
          <w:color w:val="111111"/>
          <w:sz w:val="28"/>
          <w:szCs w:val="28"/>
        </w:rPr>
        <w:t>1</w:t>
      </w:r>
      <w:proofErr w:type="gramEnd"/>
      <w:r w:rsidRPr="009E01C8">
        <w:rPr>
          <w:b/>
          <w:color w:val="111111"/>
          <w:sz w:val="28"/>
          <w:szCs w:val="28"/>
        </w:rPr>
        <w:t>, 2</w:t>
      </w: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lastRenderedPageBreak/>
        <w:t>Именно в это время происходит интенсивное накопление ребёнком словаря. Увеличивается число называемых предметов не только быта, но и тех, которыми малыш часто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(но не постоянно)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пользуется; в своих высказываниях он употребляет почти все части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BC4EB6">
        <w:rPr>
          <w:color w:val="111111"/>
          <w:sz w:val="28"/>
          <w:szCs w:val="28"/>
        </w:rPr>
        <w:t xml:space="preserve">; овладевает элементарным грамматическим строем родного языка (усваивает падежные окончания, некоторые формы глаголов с 2,5 лет, начинает согласовывать прилагательные с существительными, удлиняет простые предложения, пользуется бессоюзными сложносочиненными предложениями и ситуативной речью. В общении </w:t>
      </w:r>
      <w:proofErr w:type="gramStart"/>
      <w:r w:rsidRPr="00BC4EB6">
        <w:rPr>
          <w:color w:val="111111"/>
          <w:sz w:val="28"/>
          <w:szCs w:val="28"/>
        </w:rPr>
        <w:t>со</w:t>
      </w:r>
      <w:proofErr w:type="gramEnd"/>
      <w:r w:rsidRPr="00BC4EB6">
        <w:rPr>
          <w:color w:val="111111"/>
          <w:sz w:val="28"/>
          <w:szCs w:val="28"/>
        </w:rPr>
        <w:t xml:space="preserve"> взрослыми малыш все реже и реже использует в своей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="009E01C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C4EB6">
        <w:rPr>
          <w:color w:val="111111"/>
          <w:sz w:val="28"/>
          <w:szCs w:val="28"/>
        </w:rPr>
        <w:t>звукоподражательные слова, однословные предложения.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Одновременно с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развитием речи развивается мышление</w:t>
      </w:r>
      <w:r w:rsidRPr="00BC4EB6">
        <w:rPr>
          <w:color w:val="111111"/>
          <w:sz w:val="28"/>
          <w:szCs w:val="28"/>
        </w:rPr>
        <w:t>, память, воображение ребёнка. В процессе игры он редко сопровождает свои действия словами, а иногда и целыми фразами.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В этом возрасте дети склонны к подражанию, что является благоприятным фактором для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развития активной речи ребёнка</w:t>
      </w:r>
      <w:r w:rsidRPr="00BC4EB6">
        <w:rPr>
          <w:color w:val="111111"/>
          <w:sz w:val="28"/>
          <w:szCs w:val="28"/>
        </w:rPr>
        <w:t>. Повторяя вслед за взрослым, малыш не только запоминает их; упражняясь в правильном произнесении звуков и слов, он укрепляет артикуляционный аппарат.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Чего не нужно делать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BC4EB6">
        <w:rPr>
          <w:color w:val="111111"/>
          <w:sz w:val="28"/>
          <w:szCs w:val="28"/>
        </w:rPr>
        <w:t>?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Не сюсюкать, не лепетать, подстраиваясь под речь ребенка (Сашеньке бо-бо, Катенька будет ням-ням»). Такая манера общения не только не стимулирует ребенка к правильному звукопроизношению, но и надолго закрепляет его недостатки. Не нужно заучивать слишком трудные для ребенка стихотворения. В результате, возрастные неправильности произношения закрепляются и даже приумножаются.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Как помочь ребенку 3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года жизни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овладеть чистой речью?</w:t>
      </w:r>
    </w:p>
    <w:p w:rsidR="00BC4EB6" w:rsidRDefault="004D7808" w:rsidP="00BC4E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Необходимо следить за речью и добиваться, чтобы она была ясной, четкой, внятной.</w:t>
      </w:r>
    </w:p>
    <w:p w:rsidR="00BC4EB6" w:rsidRDefault="004D7808" w:rsidP="00BC4E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111111"/>
          <w:sz w:val="28"/>
          <w:szCs w:val="28"/>
        </w:rPr>
      </w:pP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Развивать четкую артикуляцию</w:t>
      </w:r>
      <w:r w:rsidRPr="00BC4EB6">
        <w:rPr>
          <w:color w:val="111111"/>
          <w:sz w:val="28"/>
          <w:szCs w:val="28"/>
        </w:rPr>
        <w:t>. В этом помогает воспитание у ребёнка привычки смотреть во время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на собеседника и следить за движениями губ, языка.</w:t>
      </w:r>
    </w:p>
    <w:p w:rsidR="004D7808" w:rsidRPr="00BC4EB6" w:rsidRDefault="004D7808" w:rsidP="00BC4E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Знакомить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детей со звуками речи</w:t>
      </w:r>
      <w:r w:rsidRPr="00BC4EB6">
        <w:rPr>
          <w:color w:val="111111"/>
          <w:sz w:val="28"/>
          <w:szCs w:val="28"/>
        </w:rPr>
        <w:t>. Это следует делать в игровой форме</w:t>
      </w:r>
      <w:r w:rsidR="00BC4EB6">
        <w:rPr>
          <w:color w:val="111111"/>
          <w:sz w:val="28"/>
          <w:szCs w:val="28"/>
        </w:rPr>
        <w:t xml:space="preserve"> </w:t>
      </w:r>
      <w:r w:rsidRPr="00BC4EB6">
        <w:rPr>
          <w:color w:val="111111"/>
          <w:sz w:val="28"/>
          <w:szCs w:val="28"/>
        </w:rPr>
        <w:t xml:space="preserve">(с — песенка водички, з — песенка комара, ж — жужжит жук, </w:t>
      </w:r>
      <w:proofErr w:type="spellStart"/>
      <w:r w:rsidRPr="00BC4EB6">
        <w:rPr>
          <w:color w:val="111111"/>
          <w:sz w:val="28"/>
          <w:szCs w:val="28"/>
        </w:rPr>
        <w:t>ш</w:t>
      </w:r>
      <w:proofErr w:type="spellEnd"/>
      <w:r w:rsidRPr="00BC4EB6">
        <w:rPr>
          <w:color w:val="111111"/>
          <w:sz w:val="28"/>
          <w:szCs w:val="28"/>
        </w:rPr>
        <w:t xml:space="preserve"> — песенка ветра, р </w:t>
      </w:r>
      <w:proofErr w:type="gramStart"/>
      <w:r w:rsidRPr="00BC4EB6">
        <w:rPr>
          <w:color w:val="111111"/>
          <w:sz w:val="28"/>
          <w:szCs w:val="28"/>
        </w:rPr>
        <w:t>-м</w:t>
      </w:r>
      <w:proofErr w:type="gramEnd"/>
      <w:r w:rsidRPr="00BC4EB6">
        <w:rPr>
          <w:color w:val="111111"/>
          <w:sz w:val="28"/>
          <w:szCs w:val="28"/>
        </w:rPr>
        <w:t>отор самолета.)</w:t>
      </w: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</w:p>
    <w:p w:rsidR="009E01C8" w:rsidRP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b/>
          <w:color w:val="111111"/>
          <w:sz w:val="28"/>
          <w:szCs w:val="28"/>
        </w:rPr>
      </w:pPr>
      <w:r w:rsidRPr="009E01C8">
        <w:rPr>
          <w:b/>
          <w:color w:val="111111"/>
          <w:sz w:val="28"/>
          <w:szCs w:val="28"/>
        </w:rPr>
        <w:t>Фото 3,4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lastRenderedPageBreak/>
        <w:t>Очень хороши игры, основанные на звукоподражаниях. Так, например, малыши, как лошадки, цокают копытами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(язычком)</w:t>
      </w:r>
      <w:r w:rsidRPr="00BC4EB6">
        <w:rPr>
          <w:color w:val="111111"/>
          <w:sz w:val="28"/>
          <w:szCs w:val="28"/>
        </w:rPr>
        <w:t>; жужжат, как пчелы; тикают, как часики; мяукают, как кошки. Дети с удовольствием повторяют, как звучит дудочка (ду-ду-ду, маленький колокольчик (дзинь-дзинь, большой колокол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(дон-дон-дон)</w:t>
      </w:r>
      <w:r w:rsidRPr="00BC4EB6">
        <w:rPr>
          <w:color w:val="111111"/>
          <w:sz w:val="28"/>
          <w:szCs w:val="28"/>
        </w:rPr>
        <w:t>. Такие игры не только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развивают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правильное звукопроизношение, но, что очень важно, предупреждают возникновение речевой патологии.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Игры для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 детей от 2 до 3 лет</w:t>
      </w:r>
      <w:r w:rsidRPr="00BC4EB6">
        <w:rPr>
          <w:color w:val="111111"/>
          <w:sz w:val="28"/>
          <w:szCs w:val="28"/>
        </w:rPr>
        <w:t>: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Развитие слухового внимания</w:t>
      </w:r>
      <w:r w:rsidRPr="00BC4EB6">
        <w:rPr>
          <w:color w:val="111111"/>
          <w:sz w:val="28"/>
          <w:szCs w:val="28"/>
        </w:rPr>
        <w:t>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• Игра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«Узнай, что звучит»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Ребенок закрывает глаза или отворачивается, мама звенит колокольчиком,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переливает из стакана в стакан воду, шуршит бумагой, режет бумагу ножницами и т. д. — ребенок должен сказать, что сделала мама.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Предложить ребенку послушать звуки за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  <w:u w:val="single"/>
          <w:bdr w:val="none" w:sz="0" w:space="0" w:color="auto" w:frame="1"/>
        </w:rPr>
        <w:t>окном</w:t>
      </w:r>
      <w:r w:rsidRPr="00BC4EB6">
        <w:rPr>
          <w:color w:val="111111"/>
          <w:sz w:val="28"/>
          <w:szCs w:val="28"/>
        </w:rPr>
        <w:t>: Что шумит?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(деревья, ветер)</w:t>
      </w:r>
      <w:r w:rsidRPr="00BC4EB6">
        <w:rPr>
          <w:color w:val="111111"/>
          <w:sz w:val="28"/>
          <w:szCs w:val="28"/>
        </w:rPr>
        <w:t>; Что гудит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(машина)</w:t>
      </w:r>
      <w:r w:rsidRPr="00BC4EB6">
        <w:rPr>
          <w:color w:val="111111"/>
          <w:sz w:val="28"/>
          <w:szCs w:val="28"/>
        </w:rPr>
        <w:t>; Кто кричит и т. д.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речевого дыхания</w:t>
      </w:r>
      <w:r w:rsidRPr="00BC4EB6">
        <w:rPr>
          <w:color w:val="111111"/>
          <w:sz w:val="28"/>
          <w:szCs w:val="28"/>
        </w:rPr>
        <w:t>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• Игра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«Пускание корабликов»</w:t>
      </w:r>
      <w:r w:rsidRPr="00BC4EB6">
        <w:rPr>
          <w:color w:val="111111"/>
          <w:sz w:val="28"/>
          <w:szCs w:val="28"/>
        </w:rPr>
        <w:t>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Таз с водой, два бумажных кораблика, ребенок вытягивает губы трубочкой и дует на кораблик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(следить, чтобы ребенок не надувал щеки)</w:t>
      </w:r>
      <w:r w:rsidRPr="00BC4EB6">
        <w:rPr>
          <w:color w:val="111111"/>
          <w:sz w:val="28"/>
          <w:szCs w:val="28"/>
        </w:rPr>
        <w:t>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• Игра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«Поздоровайся»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— как здоровается курочка? (Ко-ко-ко, гусь (Га-га-га, корова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(Му-му-му)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 xml:space="preserve">и т. д. </w:t>
      </w:r>
      <w:proofErr w:type="gramStart"/>
      <w:r w:rsidRPr="00BC4EB6">
        <w:rPr>
          <w:color w:val="111111"/>
          <w:sz w:val="28"/>
          <w:szCs w:val="28"/>
        </w:rPr>
        <w:t>Следить</w:t>
      </w:r>
      <w:proofErr w:type="gramEnd"/>
      <w:r w:rsidRPr="00BC4EB6">
        <w:rPr>
          <w:color w:val="111111"/>
          <w:sz w:val="28"/>
          <w:szCs w:val="28"/>
        </w:rPr>
        <w:t xml:space="preserve"> чтобы звукосочетание произносилось на одном выдохе.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Развитие силы голоса</w:t>
      </w:r>
      <w:r w:rsidRPr="00BC4EB6">
        <w:rPr>
          <w:color w:val="111111"/>
          <w:sz w:val="28"/>
          <w:szCs w:val="28"/>
        </w:rPr>
        <w:t>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• Игра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«Позови»</w:t>
      </w:r>
      <w:r w:rsidRPr="00BC4EB6">
        <w:rPr>
          <w:color w:val="111111"/>
          <w:sz w:val="28"/>
          <w:szCs w:val="28"/>
        </w:rPr>
        <w:t>. Попросите ребенка позвать, куклу, мишку и т. д.: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«Миша, иди!»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• Игра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«Взрослые и детки»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мама — мышка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«Пи-пи-пи»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(громко, мышонок — детка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«Пи-пи-пи»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(шепотом)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и т. д.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• Игра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«Дует ветер»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сильный ветер, ребенок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(гудит)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 xml:space="preserve">— у — у </w:t>
      </w:r>
      <w:proofErr w:type="gramStart"/>
      <w:r w:rsidRPr="00BC4EB6">
        <w:rPr>
          <w:color w:val="111111"/>
          <w:sz w:val="28"/>
          <w:szCs w:val="28"/>
        </w:rPr>
        <w:t>-у</w:t>
      </w:r>
      <w:proofErr w:type="gramEnd"/>
      <w:r w:rsidRPr="00BC4EB6">
        <w:rPr>
          <w:color w:val="111111"/>
          <w:sz w:val="28"/>
          <w:szCs w:val="28"/>
        </w:rPr>
        <w:t xml:space="preserve"> (громко, слабый ветерок у — у — у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(тихо)</w:t>
      </w:r>
      <w:r w:rsidRPr="00BC4EB6">
        <w:rPr>
          <w:color w:val="111111"/>
          <w:sz w:val="28"/>
          <w:szCs w:val="28"/>
        </w:rPr>
        <w:t>.</w:t>
      </w:r>
    </w:p>
    <w:p w:rsidR="004D7808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Играя с ребенком, Вы создаете условия для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развития у него правильной речи</w:t>
      </w:r>
      <w:r w:rsidRPr="00BC4EB6">
        <w:rPr>
          <w:color w:val="111111"/>
          <w:sz w:val="28"/>
          <w:szCs w:val="28"/>
        </w:rPr>
        <w:t>.</w:t>
      </w: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</w:p>
    <w:p w:rsidR="009E01C8" w:rsidRPr="009E01C8" w:rsidRDefault="009E01C8" w:rsidP="009E01C8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111111"/>
          <w:sz w:val="28"/>
          <w:szCs w:val="28"/>
        </w:rPr>
      </w:pPr>
      <w:r w:rsidRPr="009E01C8">
        <w:rPr>
          <w:b/>
          <w:color w:val="111111"/>
          <w:sz w:val="28"/>
          <w:szCs w:val="28"/>
        </w:rPr>
        <w:t>Фото 5,6</w:t>
      </w: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Развиваем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пальчики — стимулируем речевое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BC4EB6">
        <w:rPr>
          <w:color w:val="111111"/>
          <w:sz w:val="28"/>
          <w:szCs w:val="28"/>
        </w:rPr>
        <w:t>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Взаимосвязь тонкой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(пальцевой)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моторики и речевого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развития известна уже давно</w:t>
      </w:r>
      <w:r w:rsidRPr="00BC4EB6">
        <w:rPr>
          <w:color w:val="111111"/>
          <w:sz w:val="28"/>
          <w:szCs w:val="28"/>
        </w:rPr>
        <w:t>. Еще наши прапрабабушки использовали в воспитании игры типа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и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i/>
          <w:iCs/>
          <w:color w:val="111111"/>
          <w:sz w:val="28"/>
          <w:szCs w:val="28"/>
          <w:bdr w:val="none" w:sz="0" w:space="0" w:color="auto" w:frame="1"/>
        </w:rPr>
        <w:t>«Сорока кашу варила»</w:t>
      </w:r>
      <w:r w:rsidRPr="00BC4EB6">
        <w:rPr>
          <w:color w:val="111111"/>
          <w:sz w:val="28"/>
          <w:szCs w:val="28"/>
        </w:rPr>
        <w:t>.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Развивая тонкую моторику</w:t>
      </w:r>
      <w:r w:rsidRPr="00BC4EB6">
        <w:rPr>
          <w:color w:val="111111"/>
          <w:sz w:val="28"/>
          <w:szCs w:val="28"/>
        </w:rPr>
        <w:t>, Вы не только продвинете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color w:val="111111"/>
          <w:sz w:val="28"/>
          <w:szCs w:val="28"/>
        </w:rPr>
        <w:t>своего ребенка вперед, но и сможете быстрее преодолеть отклонения, возникшие в речевом</w:t>
      </w:r>
      <w:r w:rsidRPr="00BC4EB6">
        <w:rPr>
          <w:rStyle w:val="apple-converted-space"/>
          <w:color w:val="111111"/>
          <w:sz w:val="28"/>
          <w:szCs w:val="28"/>
        </w:rPr>
        <w:t> </w:t>
      </w:r>
      <w:r w:rsidRPr="00BC4EB6">
        <w:rPr>
          <w:rStyle w:val="a4"/>
          <w:color w:val="111111"/>
          <w:sz w:val="28"/>
          <w:szCs w:val="28"/>
          <w:bdr w:val="none" w:sz="0" w:space="0" w:color="auto" w:frame="1"/>
        </w:rPr>
        <w:t>развитии ребенка</w:t>
      </w:r>
      <w:r w:rsidRPr="00BC4EB6">
        <w:rPr>
          <w:color w:val="111111"/>
          <w:sz w:val="28"/>
          <w:szCs w:val="28"/>
        </w:rPr>
        <w:t>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Какие игры и упражнения можно порекомендовать для домашних занятий?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• 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 xml:space="preserve">• С ребенком можно провести игру-соревнование на скорость. </w:t>
      </w:r>
      <w:proofErr w:type="gramStart"/>
      <w:r w:rsidRPr="00BC4EB6">
        <w:rPr>
          <w:color w:val="111111"/>
          <w:sz w:val="28"/>
          <w:szCs w:val="28"/>
        </w:rPr>
        <w:t>Кто</w:t>
      </w:r>
      <w:proofErr w:type="gramEnd"/>
      <w:r w:rsidRPr="00BC4EB6">
        <w:rPr>
          <w:color w:val="111111"/>
          <w:sz w:val="28"/>
          <w:szCs w:val="28"/>
        </w:rPr>
        <w:t xml:space="preserve"> скорее, папа или сын разложит большие и маленькие болтики или гайки в два разных контейнера? Кто быстрее, мама или дочка разложит фасоль и горох из одной миски в разные контейнеры?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• Покажите малышу, как можно складывать забавные фигурки из счетных палочек. Пусть сложит лесенку, елочку, домик, кроватку для куклы.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• Выкладывайте с ребенком узоры из гороха, фасоли, желудей. Используйте для основы картонку с тонким слоем пластилина.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 xml:space="preserve">• Лепите со своим малышом из пластилина, играйте в мозаику и </w:t>
      </w:r>
      <w:proofErr w:type="spellStart"/>
      <w:r w:rsidRPr="00BC4EB6">
        <w:rPr>
          <w:color w:val="111111"/>
          <w:sz w:val="28"/>
          <w:szCs w:val="28"/>
        </w:rPr>
        <w:t>пазлы</w:t>
      </w:r>
      <w:proofErr w:type="spellEnd"/>
      <w:r w:rsidRPr="00BC4EB6">
        <w:rPr>
          <w:color w:val="111111"/>
          <w:sz w:val="28"/>
          <w:szCs w:val="28"/>
        </w:rPr>
        <w:t>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• Учите ребенка застегивать и расстегивать пуговицы, шнуровать ботинки, плести косички из разноцветных шнурков.</w:t>
      </w:r>
    </w:p>
    <w:p w:rsidR="004D7808" w:rsidRPr="00BC4EB6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>• Как можно раньше купите малышу краски для рисования пальчиками.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</w:r>
    </w:p>
    <w:p w:rsidR="009E01C8" w:rsidRDefault="004D780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 xml:space="preserve">• И, наконец, игры с пальчиками или пальчиковая гимнастика. Желательно это делать регулярно. Вы увидите, что речь стала более четкой и выразительной. Выразительно произносите текст и показывайте ребенку сопровождающие его движения. </w:t>
      </w:r>
    </w:p>
    <w:p w:rsidR="009E01C8" w:rsidRPr="009E01C8" w:rsidRDefault="009E01C8" w:rsidP="009E01C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right"/>
        <w:rPr>
          <w:b/>
          <w:i/>
          <w:color w:val="111111"/>
          <w:sz w:val="28"/>
          <w:szCs w:val="28"/>
        </w:rPr>
      </w:pPr>
      <w:r w:rsidRPr="009E01C8">
        <w:rPr>
          <w:b/>
          <w:i/>
          <w:color w:val="111111"/>
          <w:sz w:val="28"/>
          <w:szCs w:val="28"/>
        </w:rPr>
        <w:t xml:space="preserve"> Желаю успехов!</w:t>
      </w: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</w:p>
    <w:p w:rsidR="004D7808" w:rsidRPr="00BC4EB6" w:rsidRDefault="009E01C8" w:rsidP="009E01C8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  <w:r w:rsidRPr="00BC4EB6">
        <w:rPr>
          <w:color w:val="111111"/>
          <w:sz w:val="28"/>
          <w:szCs w:val="28"/>
        </w:rPr>
        <w:t xml:space="preserve"> </w:t>
      </w:r>
    </w:p>
    <w:p w:rsidR="009E01C8" w:rsidRDefault="009E01C8" w:rsidP="00BC4EB6">
      <w:pPr>
        <w:pStyle w:val="a3"/>
        <w:shd w:val="clear" w:color="auto" w:fill="FFFFFF"/>
        <w:spacing w:before="0" w:beforeAutospacing="0" w:after="0" w:afterAutospacing="0" w:line="384" w:lineRule="atLeast"/>
        <w:ind w:firstLine="360"/>
        <w:jc w:val="both"/>
        <w:rPr>
          <w:color w:val="111111"/>
          <w:sz w:val="28"/>
          <w:szCs w:val="28"/>
        </w:rPr>
      </w:pPr>
    </w:p>
    <w:p w:rsidR="004B12F4" w:rsidRPr="00BC4EB6" w:rsidRDefault="004B12F4" w:rsidP="00BC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12F4" w:rsidRPr="00BC4EB6" w:rsidSect="004B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D3C"/>
    <w:multiLevelType w:val="hybridMultilevel"/>
    <w:tmpl w:val="E1CCFAC6"/>
    <w:lvl w:ilvl="0" w:tplc="095EA3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8439A"/>
    <w:multiLevelType w:val="hybridMultilevel"/>
    <w:tmpl w:val="7EDC2514"/>
    <w:lvl w:ilvl="0" w:tplc="095EA3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808"/>
    <w:rsid w:val="00023AC3"/>
    <w:rsid w:val="004B12F4"/>
    <w:rsid w:val="004D7808"/>
    <w:rsid w:val="009E01C8"/>
    <w:rsid w:val="00BC4EB6"/>
    <w:rsid w:val="00CB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F4"/>
  </w:style>
  <w:style w:type="paragraph" w:styleId="1">
    <w:name w:val="heading 1"/>
    <w:basedOn w:val="a"/>
    <w:link w:val="10"/>
    <w:uiPriority w:val="9"/>
    <w:qFormat/>
    <w:rsid w:val="004D7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808"/>
    <w:rPr>
      <w:b/>
      <w:bCs/>
    </w:rPr>
  </w:style>
  <w:style w:type="character" w:customStyle="1" w:styleId="apple-converted-space">
    <w:name w:val="apple-converted-space"/>
    <w:basedOn w:val="a0"/>
    <w:rsid w:val="004D7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6094</Characters>
  <Application>Microsoft Office Word</Application>
  <DocSecurity>0</DocSecurity>
  <Lines>50</Lines>
  <Paragraphs>14</Paragraphs>
  <ScaleCrop>false</ScaleCrop>
  <Company>Grizli777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2019-09-09T05:48:00Z</cp:lastPrinted>
  <dcterms:created xsi:type="dcterms:W3CDTF">2019-09-22T08:48:00Z</dcterms:created>
  <dcterms:modified xsi:type="dcterms:W3CDTF">2019-09-22T08:48:00Z</dcterms:modified>
</cp:coreProperties>
</file>